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״הפסקה בתנועה: כדאי לארגן משחקים פעילים בהפסקה״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2"/>
          <w:rtl w:val="1"/>
          <w:szCs w:val="22"/>
        </w:rPr>
        <w:t>דף תרגול קצר: הטקסט, חמשת שלבי פירוק השאלה, מיון לפי ממדים, שאלות בחירה, כתיבה וכרטיס יציאה. טקסט טיעוני · כיתה ז׳ · מסלול עולים – עברית פשוטה.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⏱️ כ־35–45 דקות. השאלות לקוחות מהטקסט שבאתר (עמוד ״תרגול״ ו״פרקו את השאלה״). בגרסה זו: טקסט בעברית פשוטה, מילון קצר, משפטים קצרים ו־3 אפשרויות.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1 · </w:t>
      </w:r>
      <w:r>
        <w:rPr>
          <w:rFonts w:ascii="Arial" w:hAnsi="Arial" w:cs="Arial"/>
          <w:b w:val="0"/>
          <w:sz w:val="17"/>
          <w:rtl w:val="1"/>
          <w:szCs w:val="17"/>
        </w:rPr>
        <w:t>ממד: איתור מידע | תשובה נכונה: ב. לארגן משחקים בהפסקה | משפט מלא: הכותב טוען ש…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2 · </w:t>
      </w:r>
      <w:r>
        <w:rPr>
          <w:rFonts w:ascii="Arial" w:hAnsi="Arial" w:cs="Arial"/>
          <w:b w:val="0"/>
          <w:sz w:val="17"/>
          <w:rtl w:val="1"/>
          <w:szCs w:val="17"/>
        </w:rPr>
        <w:t>ממד: פרשנות והיסק | תשובה נכונה: ב. לנוח כרגיל, כי זה רשות | משפט מלא: הכותב עונה ש… וזה מחזק אותו כי…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1 · </w:t>
      </w:r>
      <w:r>
        <w:rPr>
          <w:rFonts w:ascii="Arial" w:hAnsi="Arial" w:cs="Arial"/>
          <w:b w:val="0"/>
          <w:sz w:val="17"/>
          <w:rtl w:val="1"/>
          <w:szCs w:val="17"/>
        </w:rPr>
        <w:t>1–ב · 2–א · 3–ג · 4–ד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2 · </w:t>
      </w:r>
      <w:r>
        <w:rPr>
          <w:rFonts w:ascii="Arial" w:hAnsi="Arial" w:cs="Arial"/>
          <w:b w:val="0"/>
          <w:sz w:val="17"/>
          <w:rtl w:val="1"/>
          <w:szCs w:val="17"/>
        </w:rPr>
        <w:t>1 – איתור מידע · 2 – איתור מידע · 3 – פרשנות והיסק · 4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3 · </w:t>
      </w:r>
      <w:r>
        <w:rPr>
          <w:rFonts w:ascii="Arial" w:hAnsi="Arial" w:cs="Arial"/>
          <w:b w:val="0"/>
          <w:sz w:val="17"/>
          <w:rtl w:val="1"/>
          <w:szCs w:val="17"/>
        </w:rPr>
        <w:t>1 – א (תנועה טובה לבריאות) · 2 – א (שההפסקה תהפוך לעוד שיעור)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1 · </w:t>
      </w:r>
      <w:r>
        <w:rPr>
          <w:rFonts w:ascii="Arial" w:hAnsi="Arial" w:cs="Arial"/>
          <w:b w:val="0"/>
          <w:sz w:val="17"/>
          <w:rtl w:val="1"/>
          <w:szCs w:val="17"/>
        </w:rPr>
        <w:t>תשובה צפויה: א. כן, כי לומדים לשמור על חוקים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התלמיד/ה – ״הפסקה בתנועה: כדאי לארגן משחקים פעילים בהפסקה״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טקסט טיעוני · כיתה ז׳ · מסלול עולים – 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 xml:space="preserve">📖 מילון קצר: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לגזול – לקחת משהו בלי רשות; כאן: לקחת זמן · צלול – ברור, נקי; כאן: מרוכז וחושב בבהירות · רשות – לא חובה, כל אחד מחליט בעצמו · ביישנים – אנשים שקשה להם לדבר עם אנשים חדשים · אני קורא ל… – אני מבקש בתוקף, פונה כדי שמישהו יפעל · הנהלה – האנשים שמנהלים את בית הספר ומחליטים בו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עברית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English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Русский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العربية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አማርኛ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what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что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ماذا / ما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❔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למה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why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почему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لماذا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ለምን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🤷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ציינו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state / list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укажите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اذكروا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ጥቀሱ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📝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הסבירו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explain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объясните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اشرحوا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አብራሩ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🗣️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נמקו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give reasons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обоснуйте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عَلِّلوا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ምክንያት ስጡ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🔗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טקסט טיעוני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הפסקה בתנועה: כדאי לארגן משחקים פעילים בהפסקה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0"/>
                <w:rtl w:val="1"/>
                <w:szCs w:val="20"/>
                <w:bCs/>
              </w:rPr>
              <w:t>טור דעה של תלמיד כיתה ז׳ בעיתון השכבה: מדוע ההפסקה הגדולה צריכה לכלול משחקים מאורגנים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בהפסקה הגדולה רבים יושבים על הספסל. לדעתי, צריך לארגן בהפסקה משחקים וספורט לכל מי שרוצה.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נימוק 1: בריאות. אנחנו יושבים הרבה בשיעורים. הגוף צריך תנועה. תנועה משפרת את מצב הרוח.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נימוק 2: ריכוז. אחרי משחק פעיל קל יותר להקשיב בשיעור.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נימוק 3: חברה. במשחק מאורגן כל אחד יכול להצטרף. כך מכירים חברים חדשים.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יש אומרים: ההפסקה צריכה להיות חופשית. הפתרון: המשחקים יהיו רשות. מי שרוצה לנוח – ינוח. תלמידים גדולים יובילו את המשחקים.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לסיכום: משחקים בהפסקה טובים לבריאות, לריכוז ולחברות. בואו נחזיר את התנועה להפסקה!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0"/>
                <w:rtl w:val="1"/>
                <w:szCs w:val="20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לגזול – לקחת משהו בלי רשות; כאן: לקחת זמן · צלול – ברור, נקי; כאן: מרוכז וחושב בבהירות · רשות – לא חובה, כל אחד מחליט בעצמו · ביישנים – אנשים שקשה להם לדבר עם אנשים חדשים · אני קורא ל… – אני מבקש בתוקף, פונה כדי שמישהו יפעל · הנהלה – האנשים שמנהלים את בית הספר ומחליטים בו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קראו. סמנו את מילת השאלה. בחרו ממד. בחרו תשובה. כתבו 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מה הכותב רוצה?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לבטל את ההפסקה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לארגן משחקים בהפסקה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להאריך את השיעורים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הכותב טוען ש… 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הכותב מציע למי שרוצה לנוח?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להשתתף בכוח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לנוח כרגיל, כי זה רשות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לחזור לכיתה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הכותב עונה ש… וזה מחזק אותו כי… 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1. התאימו: מילת שאלה ← מה עושים. כתבו את האות.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לענות רק ממה שכתוב, לא מהידע שלי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על פי / לפי הטקסט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לאתר מספר או כמות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האם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להכריע (כן/לא/במידה מסוימת) ולבסס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הביאו דוגמה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ד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לתת מקרה מוחשי שממחיש רעיון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2. לאיזה ממד שייכת השאלה? סמנו 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ציינו את שלושת הנימוקים שהכותב מביא לטובת עמדתו.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על פי פסקה 5, מה טוענים מי שמתנגדים להצעה?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תפקיד הפסקה האחרונה בטקסט הטיעוני? ציינו שני דברים שהכותב עושה בה.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איזה מבין שלושת הנימוקים משכנע אתכם ביותר? הביעו דעה ונמקו את בחירתכם.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מה אחד הנימוקים של הכותב?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תנועה טובה לבריאות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הפסקה ארוכה משעממת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המורים רוצים לנוח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חוששים המתנגדים?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שההפסקה תהפוך לעוד שיעור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שלא יהיו כדורים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שהחצר קטנה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האם כדאי משחקים בהפסקה?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כן, כי לומדים לשמור על חוקים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לא, כי ההפסקה צריכה להיות שקטה תמיד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כן, כי אז אין שיעורים בכלל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אני … ונימוק נוסף הוא… 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מילת שאלה חדשה שלמדתי היום: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משפט אחד: מה עושים לפני שעונים?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הפסקה בתנועה: כדאי לארגן משחקים פעילים בהפסקה · כיתה ז׳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הפסקה בתנועה: כדאי לארגן משחקים פעילים בהפסקה · כיתה ז׳ ·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