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״הפסקה בתנועה: כדאי לארגן משחקים פעילים בהפסקה״</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טקסט טיעוני · כיתה ז׳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״מהי״ · ״עמדת הכותב״ · ״ציינו״ · ״במשפט אחד״ | ממד: איתור מידע | מה עליי לעשות: למצוא בפסקה 1 את המשפט שמתחיל ב"לדעתי" ולנסח את העמדה במשפט אחד | התשובה חייבת לכלול: העמדה: לארגן משחקים פעילים וספורט בהפסקה הגדולה; ניסוח במשפט אחד</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״כיצד״ · ״משיב״ · ״לטענת המתנגדים״ · ״הסבירו״ · ״מדוע״ | ממד: פרשנות והיסק | מה עליי לעשות: לכתוב את שני הפתרונות שהכותב מציע ולהסביר איך הם מחזקים אותו | התשובה חייבת לכלול: פתרון 1: השתתפות רשות; פתרון 2: תלמידים גדולים מובילים; הסבר: הכותב מראה שהחשש מטופל ולכן ההצעה הוגנת</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״איזה״ · ״משכנע אתכם ביותר״ · ״הביעו דעה״ · ״נמקו״ | ממד: הערכה וביקורת | מה עליי לעשות: לבחור נימוק, להציג אותו ולנמק את הבחירה | התשובה חייבת לכלול: ציון הנימוק שנבחר; הסבר למה הוא משכנע (דוגמה, ניסיון, חשיבות); השוואה קצרה לנימוק אחר (רשות)</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1–ה · 2–ג · 3–ב · 4–ד · 5–א</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 · 5 – הערכה וביקורת</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א (תנועה טובה לבריאות) · 2 – א (שההפסקה תהפוך לעוד שיעור) · 3 – א (לתלמידים חדשים וביישנים)</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8 · הערכה וביקורת · חייבת לכלול: עמדה ברורה; נימוק חדש שלא בטקסט; הסבר הנימוק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״הפסקה בתנועה: כדאי לארגן משחקים פעילים בהפסקה״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טיעוני · כיתה ז׳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טיעוני</w:t>
            </w:r>
          </w:p>
          <w:p>
            <w:pPr>
              <w:bidi w:val="1"/>
            </w:pPr>
            <w:r>
              <w:rPr>
                <w:rFonts w:ascii="Arial" w:hAnsi="Arial" w:cs="Arial"/>
                <w:b/>
                <w:color w:val="C2417A"/>
                <w:sz w:val="20"/>
                <w:rtl w:val="1"/>
                <w:szCs w:val="20"/>
                <w:bCs/>
              </w:rPr>
              <w:t>הפסקה בתנועה: כדאי לארגן משחקים פעילים בהפסקה</w:t>
            </w:r>
          </w:p>
          <w:p>
            <w:pPr>
              <w:bidi w:val="1"/>
            </w:pPr>
            <w:r>
              <w:rPr>
                <w:rFonts w:ascii="Arial" w:hAnsi="Arial" w:cs="Arial"/>
                <w:b/>
                <w:color w:val="5D5675"/>
                <w:sz w:val="20"/>
                <w:rtl w:val="1"/>
                <w:szCs w:val="20"/>
                <w:bCs/>
              </w:rPr>
              <w:t>טור דעה של תלמיד כיתה ז׳ בעיתון השכבה: מדוע ההפסקה הגדולה צריכה לכלול משחקים מאורגנים</w:t>
            </w:r>
          </w:p>
          <w:p>
            <w:pPr>
              <w:bidi w:val="1"/>
            </w:pPr>
            <w:r>
              <w:rPr>
                <w:rFonts w:ascii="Arial" w:hAnsi="Arial" w:cs="Arial"/>
                <w:b/>
                <w:color w:val="7A5BD6"/>
                <w:sz w:val="20"/>
                <w:rtl w:val="1"/>
                <w:szCs w:val="20"/>
                <w:bCs/>
              </w:rPr>
              <w:t xml:space="preserve">(1)  </w:t>
            </w:r>
            <w:r>
              <w:rPr>
                <w:rFonts w:ascii="Arial" w:hAnsi="Arial" w:cs="Arial"/>
                <w:b w:val="0"/>
                <w:sz w:val="20"/>
                <w:rtl w:val="1"/>
                <w:szCs w:val="20"/>
              </w:rPr>
              <w:t>צלצול. עשרים דקות של חופש. אבל אם תסתכלו בחצר בית הספר, תראו שרבים מאיתנו מבלים את ההפסקה הגדולה בישיבה על הספסלים או בעמידה בפינות. לדעתי, הגיע הזמן לשנות זאת: בית הספר צריך לארגן בהפסקה הגדולה משחקים פעילים וספורט, שבהם כל מי שרוצה יוכל להשתתף.</w:t>
            </w:r>
          </w:p>
          <w:p>
            <w:pPr>
              <w:bidi w:val="1"/>
            </w:pPr>
            <w:r>
              <w:rPr>
                <w:rFonts w:ascii="Arial" w:hAnsi="Arial" w:cs="Arial"/>
                <w:b/>
                <w:color w:val="7A5BD6"/>
                <w:sz w:val="20"/>
                <w:rtl w:val="1"/>
                <w:szCs w:val="20"/>
                <w:bCs/>
              </w:rPr>
              <w:t xml:space="preserve">(2)  </w:t>
            </w:r>
            <w:r>
              <w:rPr>
                <w:rFonts w:ascii="Arial" w:hAnsi="Arial" w:cs="Arial"/>
                <w:b w:val="0"/>
                <w:sz w:val="20"/>
                <w:rtl w:val="1"/>
                <w:szCs w:val="20"/>
              </w:rPr>
              <w:t>הנימוק הראשון הוא הבריאות. ביום לימודים רגיל אנחנו יושבים שעות ארוכות מול השולחן. הגוף שלנו זקוק לתנועה כדי להתחזק ולהישאר בריא, ותנועה גם משפרת את מצב הרוח. משחקים מאורגנים בהפסקה יוסיפו לכל תלמיד ותלמידה זמן תנועה בכל יום, בלי לגזול זמן מהשיעורים.</w:t>
            </w:r>
          </w:p>
          <w:p>
            <w:pPr>
              <w:bidi w:val="1"/>
            </w:pPr>
            <w:r>
              <w:rPr>
                <w:rFonts w:ascii="Arial" w:hAnsi="Arial" w:cs="Arial"/>
                <w:b/>
                <w:color w:val="7A5BD6"/>
                <w:sz w:val="20"/>
                <w:rtl w:val="1"/>
                <w:szCs w:val="20"/>
                <w:bCs/>
              </w:rPr>
              <w:t xml:space="preserve">(3)  </w:t>
            </w:r>
            <w:r>
              <w:rPr>
                <w:rFonts w:ascii="Arial" w:hAnsi="Arial" w:cs="Arial"/>
                <w:b w:val="0"/>
                <w:sz w:val="20"/>
                <w:rtl w:val="1"/>
                <w:szCs w:val="20"/>
              </w:rPr>
              <w:t>הנימוק השני הוא הריכוז. כל מי שחזר לכיתה אחרי ריצה טובה יודע שהראש מרגיש צלול יותר. אחרי מנוחה פעילה קל יותר לשבת בשקט ולהקשיב. מורים רבים מספרים שאחרי הפסקה שבה התלמידים זזו, השיעור שאחריה עובר בצורה רגועה יותר.</w:t>
            </w:r>
          </w:p>
          <w:p>
            <w:pPr>
              <w:bidi w:val="1"/>
            </w:pPr>
            <w:r>
              <w:rPr>
                <w:rFonts w:ascii="Arial" w:hAnsi="Arial" w:cs="Arial"/>
                <w:b/>
                <w:color w:val="7A5BD6"/>
                <w:sz w:val="20"/>
                <w:rtl w:val="1"/>
                <w:szCs w:val="20"/>
                <w:bCs/>
              </w:rPr>
              <w:t xml:space="preserve">(4)  </w:t>
            </w:r>
            <w:r>
              <w:rPr>
                <w:rFonts w:ascii="Arial" w:hAnsi="Arial" w:cs="Arial"/>
                <w:b w:val="0"/>
                <w:sz w:val="20"/>
                <w:rtl w:val="1"/>
                <w:szCs w:val="20"/>
              </w:rPr>
              <w:t>הנימוק השלישי, ואולי החשוב ביותר, הוא החברה. במשחק מאורגן אין צורך "להיכנס" לקבוצה קיימת – כל אחד יכול להצטרף. תלמידים חדשים, ביישנים או כאלה שאין להם עדיין חבורה קבועה מקבלים הזדמנות להכיר ילדים אחרים בדרך טבעית וכיפית.</w:t>
            </w:r>
          </w:p>
          <w:p>
            <w:pPr>
              <w:bidi w:val="1"/>
            </w:pPr>
            <w:r>
              <w:rPr>
                <w:rFonts w:ascii="Arial" w:hAnsi="Arial" w:cs="Arial"/>
                <w:b/>
                <w:color w:val="7A5BD6"/>
                <w:sz w:val="20"/>
                <w:rtl w:val="1"/>
                <w:szCs w:val="20"/>
                <w:bCs/>
              </w:rPr>
              <w:t xml:space="preserve">(5)  </w:t>
            </w:r>
            <w:r>
              <w:rPr>
                <w:rFonts w:ascii="Arial" w:hAnsi="Arial" w:cs="Arial"/>
                <w:b w:val="0"/>
                <w:sz w:val="20"/>
                <w:rtl w:val="1"/>
                <w:szCs w:val="20"/>
              </w:rPr>
              <w:t>יש הטוענים שההפסקה צריכה להיות זמן חופשי לגמרי, ושאם נארגן אותה, היא תהפוך לעוד שיעור. זו טענה חשובה, אבל יש לה פתרון פשוט: ההשתתפות תהיה רשות ולא חובה, ומי שרוצה לנוח, לקרוא או לשוחח עם חברים יוכל להמשיך לעשות זאת. נוסף על כך, את המשחקים יכולים להוביל תלמידים מהשכבות הגבוהות, ולא מורים, כך שהאווירה תישאר קלילה.</w:t>
            </w:r>
          </w:p>
          <w:p>
            <w:pPr>
              <w:bidi w:val="1"/>
            </w:pPr>
            <w:r>
              <w:rPr>
                <w:rFonts w:ascii="Arial" w:hAnsi="Arial" w:cs="Arial"/>
                <w:b/>
                <w:color w:val="7A5BD6"/>
                <w:sz w:val="20"/>
                <w:rtl w:val="1"/>
                <w:szCs w:val="20"/>
                <w:bCs/>
              </w:rPr>
              <w:t xml:space="preserve">(6)  </w:t>
            </w:r>
            <w:r>
              <w:rPr>
                <w:rFonts w:ascii="Arial" w:hAnsi="Arial" w:cs="Arial"/>
                <w:b w:val="0"/>
                <w:sz w:val="20"/>
                <w:rtl w:val="1"/>
                <w:szCs w:val="20"/>
              </w:rPr>
              <w:t>לסיכום, משחקים פעילים בהפסקה הגדולה ישפרו את הבריאות, יחזקו את הריכוז ויקרבו בין התלמידים – וכל זה בלי לפגוע בחופש של מי שמעדיף לנוח. אני קורא למועצת התלמידים להציג את ההצעה להנהלה כבר החודש. בואו נחזיר את התנועה להפסקה!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לגזול – לקחת משהו בלי רשות; כאן: לקחת זמן · צלול – ברור, נקי; כאן: מרוכז וחושב בבהירות · רשות – לא חובה, כל אחד מחליט בעצמו · ביישנים – אנשים שקשה להם לדבר עם אנשים חדשים · אני קורא ל… – אני מבקש בתוקף, פונה כדי שמישהו יפעל · הנהלה – האנשים שמנהלים את בית הספר ומחליטים בו</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מהי עמדת הכותב? ציינו אותה במשפט אחד.</w:t>
      </w:r>
      <w:r>
        <w:rPr>
          <w:rFonts w:ascii="Arial" w:hAnsi="Arial" w:cs="Arial"/>
          <w:b w:val="0"/>
          <w:color w:val="7A7392"/>
          <w:sz w:val="17"/>
          <w:rtl w:val="1"/>
          <w:szCs w:val="17"/>
        </w:rPr>
        <w:t xml:space="preserve">  (שאלה 1 בטקסט · 10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כיצד הכותב משיב לטענת המתנגדים? הסבירו מדוע תשובתו מחזקת את עמדתו.</w:t>
      </w:r>
      <w:r>
        <w:rPr>
          <w:rFonts w:ascii="Arial" w:hAnsi="Arial" w:cs="Arial"/>
          <w:b w:val="0"/>
          <w:color w:val="7A7392"/>
          <w:sz w:val="17"/>
          <w:rtl w:val="1"/>
          <w:szCs w:val="17"/>
        </w:rPr>
        <w:t xml:space="preserve">  (שאלה 4 בטקסט · 15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איזה מבין שלושת הנימוקים משכנע אתכם ביותר? הביעו דעה ונמקו את בחירתכם.</w:t>
      </w:r>
      <w:r>
        <w:rPr>
          <w:rFonts w:ascii="Arial" w:hAnsi="Arial" w:cs="Arial"/>
          <w:b w:val="0"/>
          <w:color w:val="7A7392"/>
          <w:sz w:val="17"/>
          <w:rtl w:val="1"/>
          <w:szCs w:val="17"/>
        </w:rPr>
        <w:t xml:space="preserve">  (שאלה 7 בטקסט · 15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הציעו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לענות רק ממה שכתוב, לא מהידע שלי</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מה מטרת / מה תפקיד</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לחבר רמזים ולהגיע למסקנה שלא כתובה במפורש</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מה ניתן להסיק</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להבין למה הכותב/ת כתב/ה חלק מסוים</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מה / מי / מתי / היכן</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לאתר פרט שכתוב בטקסט</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על פי / לפי הטקסט</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ליצור רעיון חדש שמתאים לטקסט</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ציינו את שלושת הנימוקים שהכותב מביא לטובת עמדתו.</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על פי פסקה 5, מה טוענים מי שמתנגדים להצעה?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למה מתכוון הכותב כשהוא כותב שבמשחק מאורגן "אין צורך ׳להיכנס׳ לקבוצה קיימת"? הסבירו, ומה ניתן להסיק מכך על תלמידים חדשים?</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מה תפקיד הפסקה האחרונה בטקסט הטיעוני? ציינו שני דברים שהכותב עושה בה.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5</w:t>
            </w:r>
          </w:p>
        </w:tc>
        <w:tc>
          <w:tcPr>
            <w:tcW w:type="dxa" w:w="5386"/>
          </w:tcPr>
          <w:p>
            <w:pPr>
              <w:bidi w:val="1"/>
            </w:pPr>
            <w:r>
              <w:rPr>
                <w:rFonts w:ascii="Arial" w:hAnsi="Arial" w:cs="Arial"/>
                <w:b w:val="0"/>
                <w:sz w:val="20"/>
                <w:rtl w:val="1"/>
                <w:szCs w:val="20"/>
              </w:rPr>
              <w:t>האם אתם מסכימים עם עמדת הכותב? הביעו עמדה משלכם והוסיפו נימוק אחד שאינו מופיע בטקסט.</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אחד הנימוקים של הכותב?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תנועה טובה לבריאות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הפסקה ארוכה משעממת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המורים רוצים לנוח</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חוששים המתנגדים?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שההפסקה תהפוך לעוד שיעור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שלא יהיו כדורים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שהחצר קטנה</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למי זה יעזור במיוחד?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לתלמידים חדשים וביישנים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למורים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רק לשחקני כדורגל</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האם אתם מסכימים עם עמדת הכותב? הביעו עמדה משלכם והוסיפו נימוק אחד שאינו מופיע בטקסט.</w:t>
      </w:r>
      <w:r>
        <w:rPr>
          <w:rFonts w:ascii="Arial" w:hAnsi="Arial" w:cs="Arial"/>
          <w:b w:val="0"/>
          <w:color w:val="7A7392"/>
          <w:sz w:val="17"/>
          <w:rtl w:val="1"/>
          <w:szCs w:val="17"/>
        </w:rPr>
        <w:t xml:space="preserve">  (שאלה 8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הפסקה בתנועה: כדאי לארגן משחקים פעילים בהפסקה · כיתה ז׳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הפסקה בתנועה: כדאי לארגן משחקים פעילים בהפסקה · כיתה ז׳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